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592E" w:rsidRDefault="00CA592E" w:rsidP="00CA592E">
      <w:pPr>
        <w:pStyle w:val="a3"/>
        <w:spacing w:line="276" w:lineRule="auto"/>
      </w:pPr>
      <w:r>
        <w:t>Пояснительная записка</w:t>
      </w:r>
    </w:p>
    <w:p w:rsidR="00CA592E" w:rsidRDefault="00CA592E" w:rsidP="00CA592E">
      <w:pPr>
        <w:pStyle w:val="a3"/>
        <w:spacing w:line="276" w:lineRule="auto"/>
      </w:pPr>
    </w:p>
    <w:p w:rsidR="00CA592E" w:rsidRPr="00E52B46" w:rsidRDefault="00CA592E" w:rsidP="00CA592E">
      <w:pPr>
        <w:spacing w:line="276" w:lineRule="auto"/>
        <w:jc w:val="both"/>
        <w:rPr>
          <w:b/>
          <w:sz w:val="28"/>
          <w:szCs w:val="28"/>
        </w:rPr>
      </w:pPr>
      <w:r w:rsidRPr="00397410">
        <w:rPr>
          <w:sz w:val="28"/>
          <w:szCs w:val="28"/>
        </w:rPr>
        <w:t>к проекту решения</w:t>
      </w:r>
      <w:r>
        <w:rPr>
          <w:b/>
          <w:sz w:val="28"/>
          <w:szCs w:val="28"/>
        </w:rPr>
        <w:t xml:space="preserve"> </w:t>
      </w:r>
      <w:r w:rsidRPr="00E52B46">
        <w:rPr>
          <w:b/>
          <w:sz w:val="28"/>
          <w:szCs w:val="28"/>
        </w:rPr>
        <w:t>«</w:t>
      </w:r>
      <w:r w:rsidRPr="00BB5A1C">
        <w:rPr>
          <w:sz w:val="28"/>
          <w:szCs w:val="28"/>
        </w:rPr>
        <w:t>Об утверждении  перечня  объектов</w:t>
      </w:r>
      <w:r>
        <w:rPr>
          <w:sz w:val="28"/>
          <w:szCs w:val="28"/>
        </w:rPr>
        <w:t xml:space="preserve"> </w:t>
      </w:r>
      <w:r w:rsidRPr="00CA592E">
        <w:rPr>
          <w:sz w:val="28"/>
          <w:szCs w:val="28"/>
        </w:rPr>
        <w:t>принадлежащих на праве собственности Фомину Александру Ивановичу</w:t>
      </w:r>
      <w:r w:rsidRPr="00BB5A1C">
        <w:rPr>
          <w:sz w:val="28"/>
          <w:szCs w:val="28"/>
        </w:rPr>
        <w:t>, передаваемых в собственность</w:t>
      </w:r>
      <w:r w:rsidRPr="00A4339B">
        <w:rPr>
          <w:sz w:val="28"/>
          <w:szCs w:val="28"/>
        </w:rPr>
        <w:t xml:space="preserve"> </w:t>
      </w:r>
      <w:r w:rsidRPr="00BB5A1C">
        <w:rPr>
          <w:sz w:val="28"/>
          <w:szCs w:val="28"/>
        </w:rPr>
        <w:t>городского поселения «Шенкурское» Шенкурского муниципального района Архангельской области</w:t>
      </w:r>
      <w:r w:rsidRPr="00E52B46">
        <w:rPr>
          <w:b/>
          <w:sz w:val="28"/>
          <w:szCs w:val="28"/>
        </w:rPr>
        <w:t>».</w:t>
      </w:r>
    </w:p>
    <w:p w:rsidR="00CA592E" w:rsidRDefault="00CA592E" w:rsidP="00CA592E">
      <w:pPr>
        <w:spacing w:line="276" w:lineRule="auto"/>
        <w:jc w:val="both"/>
        <w:rPr>
          <w:b/>
          <w:sz w:val="28"/>
          <w:szCs w:val="28"/>
        </w:rPr>
      </w:pPr>
    </w:p>
    <w:p w:rsidR="00CA592E" w:rsidRPr="000C0033" w:rsidRDefault="00CA592E" w:rsidP="00CA592E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Необходимость разработки и принятия решения</w:t>
      </w:r>
      <w:r>
        <w:rPr>
          <w:b/>
        </w:rPr>
        <w:t xml:space="preserve"> </w:t>
      </w:r>
      <w:r>
        <w:rPr>
          <w:sz w:val="28"/>
          <w:szCs w:val="28"/>
        </w:rPr>
        <w:t>«</w:t>
      </w:r>
      <w:r w:rsidRPr="00BB5A1C">
        <w:rPr>
          <w:sz w:val="28"/>
          <w:szCs w:val="28"/>
        </w:rPr>
        <w:t xml:space="preserve">Об утверждении  перечня  объектов </w:t>
      </w:r>
      <w:r w:rsidRPr="00CA592E">
        <w:rPr>
          <w:sz w:val="28"/>
          <w:szCs w:val="28"/>
        </w:rPr>
        <w:t>принадлежащих на праве собственности Фомину Александру Ивановичу</w:t>
      </w:r>
      <w:r w:rsidRPr="00BB5A1C">
        <w:rPr>
          <w:sz w:val="28"/>
          <w:szCs w:val="28"/>
        </w:rPr>
        <w:t>, передаваемых в собственность</w:t>
      </w:r>
      <w:r w:rsidRPr="00A4339B">
        <w:rPr>
          <w:sz w:val="28"/>
          <w:szCs w:val="28"/>
        </w:rPr>
        <w:t xml:space="preserve"> </w:t>
      </w:r>
      <w:r w:rsidRPr="00BB5A1C">
        <w:rPr>
          <w:sz w:val="28"/>
          <w:szCs w:val="28"/>
        </w:rPr>
        <w:t>городского поселения «Шенкурское» Шенкурского муниципального района Архангельской области</w:t>
      </w:r>
      <w:r w:rsidRPr="00E52B46">
        <w:rPr>
          <w:sz w:val="28"/>
          <w:szCs w:val="28"/>
        </w:rPr>
        <w:t>», вызвана следующими обстоятельствами</w:t>
      </w:r>
      <w:r>
        <w:rPr>
          <w:sz w:val="28"/>
          <w:szCs w:val="28"/>
        </w:rPr>
        <w:t>:</w:t>
      </w:r>
    </w:p>
    <w:p w:rsidR="00CA592E" w:rsidRDefault="00CA10B9" w:rsidP="00CA592E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обеспечения комфортных условий для ожидания населением </w:t>
      </w:r>
      <w:proofErr w:type="gramStart"/>
      <w:r>
        <w:rPr>
          <w:sz w:val="28"/>
          <w:szCs w:val="28"/>
        </w:rPr>
        <w:t>г</w:t>
      </w:r>
      <w:proofErr w:type="gramEnd"/>
      <w:r>
        <w:rPr>
          <w:sz w:val="28"/>
          <w:szCs w:val="28"/>
        </w:rPr>
        <w:t>. Шенкурска и гостей города  общественного транспорта.</w:t>
      </w:r>
    </w:p>
    <w:p w:rsidR="00CA592E" w:rsidRDefault="00CA592E" w:rsidP="00CA592E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Проект решения разработан в соответствии с Федеральным законом от 06.10.2003 № 131-ФЗ «Об общих принципах  организации местного самоуправления в Российской Федерации».</w:t>
      </w:r>
    </w:p>
    <w:p w:rsidR="00CA592E" w:rsidRDefault="00CA592E" w:rsidP="00CA592E">
      <w:pPr>
        <w:pStyle w:val="ConsPlusNormal"/>
        <w:spacing w:line="276" w:lineRule="auto"/>
        <w:ind w:firstLine="709"/>
        <w:jc w:val="both"/>
      </w:pPr>
      <w:r w:rsidRPr="007D23C2">
        <w:t>Проект решения направлен для реш</w:t>
      </w:r>
      <w:r>
        <w:t>ения вопросов местного значения.</w:t>
      </w:r>
    </w:p>
    <w:p w:rsidR="00CA592E" w:rsidRDefault="00CA592E" w:rsidP="00CA592E">
      <w:pPr>
        <w:spacing w:line="276" w:lineRule="auto"/>
        <w:jc w:val="both"/>
        <w:rPr>
          <w:sz w:val="28"/>
          <w:szCs w:val="28"/>
        </w:rPr>
      </w:pPr>
    </w:p>
    <w:p w:rsidR="00CA592E" w:rsidRDefault="00CA592E" w:rsidP="00CA592E">
      <w:pPr>
        <w:spacing w:line="276" w:lineRule="auto"/>
        <w:jc w:val="both"/>
        <w:rPr>
          <w:sz w:val="28"/>
          <w:szCs w:val="28"/>
        </w:rPr>
      </w:pPr>
    </w:p>
    <w:p w:rsidR="00CA592E" w:rsidRDefault="00CA592E" w:rsidP="00CA592E">
      <w:pPr>
        <w:tabs>
          <w:tab w:val="left" w:pos="7513"/>
        </w:tabs>
        <w:rPr>
          <w:sz w:val="28"/>
          <w:szCs w:val="28"/>
        </w:rPr>
      </w:pPr>
      <w:r>
        <w:rPr>
          <w:sz w:val="28"/>
          <w:szCs w:val="28"/>
        </w:rPr>
        <w:t xml:space="preserve">Глава  Шенкурского  муниципального района </w:t>
      </w:r>
      <w:r>
        <w:rPr>
          <w:sz w:val="28"/>
          <w:szCs w:val="28"/>
        </w:rPr>
        <w:tab/>
        <w:t>С.В. Смирнов</w:t>
      </w:r>
    </w:p>
    <w:p w:rsidR="00CA592E" w:rsidRDefault="00CA592E" w:rsidP="00CA592E">
      <w:pPr>
        <w:tabs>
          <w:tab w:val="left" w:pos="1185"/>
        </w:tabs>
        <w:rPr>
          <w:sz w:val="28"/>
          <w:szCs w:val="28"/>
        </w:rPr>
      </w:pPr>
    </w:p>
    <w:p w:rsidR="00CA592E" w:rsidRDefault="00CA592E" w:rsidP="00CA592E">
      <w:pPr>
        <w:spacing w:line="276" w:lineRule="auto"/>
        <w:rPr>
          <w:sz w:val="28"/>
          <w:szCs w:val="28"/>
        </w:rPr>
      </w:pPr>
    </w:p>
    <w:p w:rsidR="00CA592E" w:rsidRDefault="00CA592E" w:rsidP="00CA592E">
      <w:pPr>
        <w:spacing w:line="276" w:lineRule="auto"/>
        <w:rPr>
          <w:sz w:val="28"/>
          <w:szCs w:val="28"/>
        </w:rPr>
      </w:pPr>
    </w:p>
    <w:p w:rsidR="00CA592E" w:rsidRDefault="00CA592E" w:rsidP="00CA592E">
      <w:pPr>
        <w:rPr>
          <w:sz w:val="28"/>
          <w:szCs w:val="28"/>
        </w:rPr>
      </w:pPr>
    </w:p>
    <w:p w:rsidR="00CA592E" w:rsidRDefault="00CA592E" w:rsidP="00CA592E"/>
    <w:p w:rsidR="00CA592E" w:rsidRDefault="00CA592E" w:rsidP="00CA592E"/>
    <w:p w:rsidR="00CA592E" w:rsidRDefault="00CA592E" w:rsidP="00CA592E"/>
    <w:p w:rsidR="00CA592E" w:rsidRDefault="00CA592E" w:rsidP="00CA592E"/>
    <w:p w:rsidR="00BF27E7" w:rsidRDefault="00CA10B9"/>
    <w:sectPr w:rsidR="00BF27E7" w:rsidSect="00F2639B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83D3A"/>
    <w:rsid w:val="0008005A"/>
    <w:rsid w:val="003E5ECA"/>
    <w:rsid w:val="004840DB"/>
    <w:rsid w:val="00883D3A"/>
    <w:rsid w:val="00C17753"/>
    <w:rsid w:val="00CA10B9"/>
    <w:rsid w:val="00CA59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592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CA592E"/>
    <w:pPr>
      <w:jc w:val="center"/>
    </w:pPr>
    <w:rPr>
      <w:b/>
      <w:bCs/>
      <w:sz w:val="40"/>
      <w:szCs w:val="40"/>
    </w:rPr>
  </w:style>
  <w:style w:type="character" w:customStyle="1" w:styleId="a4">
    <w:name w:val="Название Знак"/>
    <w:basedOn w:val="a0"/>
    <w:link w:val="a3"/>
    <w:rsid w:val="00CA592E"/>
    <w:rPr>
      <w:rFonts w:ascii="Times New Roman" w:eastAsia="Times New Roman" w:hAnsi="Times New Roman" w:cs="Times New Roman"/>
      <w:b/>
      <w:bCs/>
      <w:sz w:val="40"/>
      <w:szCs w:val="40"/>
      <w:lang w:eastAsia="ru-RU"/>
    </w:rPr>
  </w:style>
  <w:style w:type="paragraph" w:customStyle="1" w:styleId="ConsPlusNormal">
    <w:name w:val="ConsPlusNormal"/>
    <w:rsid w:val="00CA592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145</Words>
  <Characters>833</Characters>
  <Application>Microsoft Office Word</Application>
  <DocSecurity>0</DocSecurity>
  <Lines>6</Lines>
  <Paragraphs>1</Paragraphs>
  <ScaleCrop>false</ScaleCrop>
  <Company/>
  <LinksUpToDate>false</LinksUpToDate>
  <CharactersWithSpaces>977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РайАдм - Нерядихина Валентина Александровна</dc:creator>
  <cp:lastModifiedBy>РайАдм - Нерядихина Валентина Александровна</cp:lastModifiedBy>
  <cp:revision>3</cp:revision>
  <dcterms:created xsi:type="dcterms:W3CDTF">2021-08-17T13:35:00Z</dcterms:created>
  <dcterms:modified xsi:type="dcterms:W3CDTF">2021-08-17T14:05:00Z</dcterms:modified>
</cp:coreProperties>
</file>